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8" o:title=""/>
          </v:shape>
          <o:OLEObject Type="Embed" ProgID="MSPhotoEd.3" ShapeID="_x0000_i1025" DrawAspect="Content" ObjectID="_1597123872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C55D0F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7123873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523A4C">
        <w:rPr>
          <w:rFonts w:ascii="Times New Roman" w:eastAsia="Times New Roman" w:hAnsi="Times New Roman" w:cs="Times New Roman"/>
          <w:b/>
          <w:sz w:val="26"/>
          <w:szCs w:val="26"/>
        </w:rPr>
        <w:t>16.08.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23A4C">
        <w:rPr>
          <w:rFonts w:ascii="Times New Roman" w:eastAsia="Times New Roman" w:hAnsi="Times New Roman" w:cs="Times New Roman"/>
          <w:b/>
          <w:sz w:val="26"/>
          <w:szCs w:val="26"/>
        </w:rPr>
        <w:t>703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5721D">
        <w:rPr>
          <w:rFonts w:ascii="Times New Roman" w:eastAsia="Times New Roman" w:hAnsi="Times New Roman" w:cs="Times New Roman"/>
          <w:b/>
          <w:sz w:val="26"/>
          <w:szCs w:val="26"/>
        </w:rPr>
        <w:t>Крепин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35721D">
        <w:rPr>
          <w:rFonts w:ascii="Times New Roman" w:eastAsia="Times New Roman" w:hAnsi="Times New Roman" w:cs="Times New Roman"/>
          <w:sz w:val="24"/>
          <w:szCs w:val="24"/>
        </w:rPr>
        <w:t>Крепин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5172F2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 xml:space="preserve"> изменений в 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 w:rsidR="00300EF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721D">
        <w:rPr>
          <w:rFonts w:ascii="Times New Roman" w:eastAsia="Times New Roman" w:hAnsi="Times New Roman" w:cs="Times New Roman"/>
          <w:sz w:val="24"/>
          <w:szCs w:val="24"/>
        </w:rPr>
        <w:t>Крепин</w:t>
      </w:r>
      <w:r w:rsidR="0035721D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041BF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овета </w:t>
      </w:r>
      <w:r w:rsidR="0035721D">
        <w:rPr>
          <w:rFonts w:ascii="Times New Roman" w:eastAsia="Times New Roman" w:hAnsi="Times New Roman" w:cs="Times New Roman"/>
          <w:sz w:val="24"/>
          <w:szCs w:val="24"/>
        </w:rPr>
        <w:t>Крепин</w:t>
      </w:r>
      <w:r w:rsidR="0035721D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 от </w:t>
      </w:r>
      <w:r w:rsidR="009F12A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12A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.2014г. №</w:t>
      </w:r>
      <w:r w:rsidR="009F12AC">
        <w:rPr>
          <w:rFonts w:ascii="Times New Roman" w:eastAsia="Times New Roman" w:hAnsi="Times New Roman" w:cs="Times New Roman"/>
          <w:sz w:val="24"/>
          <w:szCs w:val="24"/>
        </w:rPr>
        <w:t>31 ( в редакции Решения Калачевской районной Думы №264 от 27.12.2016г.)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37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Направить постановление о подготовке проекта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721D">
        <w:rPr>
          <w:rFonts w:ascii="Times New Roman" w:eastAsia="Times New Roman" w:hAnsi="Times New Roman" w:cs="Times New Roman"/>
          <w:sz w:val="24"/>
          <w:szCs w:val="24"/>
        </w:rPr>
        <w:t>Крепин</w:t>
      </w:r>
      <w:r w:rsidR="0035721D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5721D">
        <w:rPr>
          <w:rFonts w:ascii="Times New Roman" w:eastAsia="Times New Roman" w:hAnsi="Times New Roman" w:cs="Times New Roman"/>
          <w:sz w:val="24"/>
          <w:szCs w:val="24"/>
        </w:rPr>
        <w:t>Крепин</w:t>
      </w:r>
      <w:r w:rsidR="0035721D" w:rsidRPr="00166BA3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DC73CE" w:rsidRDefault="00DC73CE" w:rsidP="00FA5CD3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FA5CD3" w:rsidRDefault="00FA5CD3" w:rsidP="00FA5CD3">
      <w:pPr>
        <w:pStyle w:val="af7"/>
        <w:spacing w:before="180" w:beforeAutospacing="0" w:after="180" w:afterAutospacing="0" w:line="248" w:lineRule="atLeast"/>
        <w:rPr>
          <w:rStyle w:val="af8"/>
          <w:color w:val="141414"/>
          <w:sz w:val="22"/>
          <w:szCs w:val="22"/>
        </w:rPr>
      </w:pPr>
      <w:bookmarkStart w:id="0" w:name="_GoBack"/>
      <w:bookmarkEnd w:id="0"/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</w:t>
      </w:r>
      <w:r w:rsidR="00170CF9">
        <w:rPr>
          <w:color w:val="141414"/>
          <w:sz w:val="22"/>
          <w:szCs w:val="22"/>
        </w:rPr>
        <w:t>16</w:t>
      </w:r>
      <w:r w:rsidR="005B175B" w:rsidRPr="00741EC0">
        <w:rPr>
          <w:color w:val="141414"/>
          <w:sz w:val="22"/>
          <w:szCs w:val="22"/>
        </w:rPr>
        <w:t xml:space="preserve"> </w:t>
      </w:r>
      <w:r w:rsidR="00741EC0" w:rsidRPr="00741EC0">
        <w:rPr>
          <w:color w:val="141414"/>
          <w:sz w:val="22"/>
          <w:szCs w:val="22"/>
        </w:rPr>
        <w:t xml:space="preserve">   </w:t>
      </w:r>
      <w:r w:rsidR="005B175B" w:rsidRPr="00741EC0">
        <w:rPr>
          <w:color w:val="141414"/>
          <w:sz w:val="22"/>
          <w:szCs w:val="22"/>
        </w:rPr>
        <w:t xml:space="preserve">»    </w:t>
      </w:r>
      <w:r w:rsidR="00170CF9">
        <w:rPr>
          <w:color w:val="141414"/>
          <w:sz w:val="22"/>
          <w:szCs w:val="22"/>
        </w:rPr>
        <w:t>08.</w:t>
      </w:r>
      <w:r w:rsidR="005B175B" w:rsidRPr="00741EC0">
        <w:rPr>
          <w:color w:val="141414"/>
          <w:sz w:val="22"/>
          <w:szCs w:val="22"/>
        </w:rPr>
        <w:t xml:space="preserve">   2018</w:t>
      </w:r>
      <w:r w:rsidR="00170CF9">
        <w:rPr>
          <w:color w:val="141414"/>
          <w:sz w:val="22"/>
          <w:szCs w:val="22"/>
        </w:rPr>
        <w:t xml:space="preserve"> г. №703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№ п/п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Глава  Калачевского муниципального района Волгоградской области (далее – Глава)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741EC0" w:rsidP="0065375A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  <w:r w:rsidR="0065375A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  главе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 окончании проверки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741EC0" w:rsidRDefault="0065375A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К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2027" w:type="pct"/>
          </w:tcPr>
          <w:p w:rsidR="00741EC0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65375A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lastRenderedPageBreak/>
              <w:t>9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5 дней 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10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13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Калачевскую районную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Думу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(далее Дума)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ставления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лава  __________ сельского поселения  </w:t>
            </w:r>
          </w:p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15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Рассмотрение и утверждение Проекта  или направление 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по плану работы   Думы    </w:t>
            </w:r>
          </w:p>
        </w:tc>
        <w:tc>
          <w:tcPr>
            <w:tcW w:w="1198" w:type="pct"/>
          </w:tcPr>
          <w:p w:rsidR="0027185F" w:rsidRPr="00741EC0" w:rsidRDefault="000376D3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10 дней с даты утверждения Проекта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170CF9">
        <w:t>от «   16 » 08. 2018 г. № 703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741EC0">
        <w:rPr>
          <w:sz w:val="26"/>
          <w:szCs w:val="26"/>
        </w:rPr>
        <w:t>срока проведения работ по подготовке Проекта,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B89" w:rsidRDefault="00552B89" w:rsidP="00220915">
      <w:pPr>
        <w:spacing w:after="0" w:line="240" w:lineRule="auto"/>
      </w:pPr>
      <w:r>
        <w:separator/>
      </w:r>
    </w:p>
  </w:endnote>
  <w:endnote w:type="continuationSeparator" w:id="1">
    <w:p w:rsidR="00552B89" w:rsidRDefault="00552B89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B89" w:rsidRDefault="00552B89" w:rsidP="00220915">
      <w:pPr>
        <w:spacing w:after="0" w:line="240" w:lineRule="auto"/>
      </w:pPr>
      <w:r>
        <w:separator/>
      </w:r>
    </w:p>
  </w:footnote>
  <w:footnote w:type="continuationSeparator" w:id="1">
    <w:p w:rsidR="00552B89" w:rsidRDefault="00552B89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307F"/>
    <w:rsid w:val="0005458B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66BA3"/>
    <w:rsid w:val="00170CF9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37B8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5721D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408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1A6A"/>
    <w:rsid w:val="00522195"/>
    <w:rsid w:val="00522615"/>
    <w:rsid w:val="00523A4C"/>
    <w:rsid w:val="00530F7D"/>
    <w:rsid w:val="005362E2"/>
    <w:rsid w:val="00547C1C"/>
    <w:rsid w:val="00552B89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7A9C"/>
    <w:rsid w:val="006A49A5"/>
    <w:rsid w:val="006A6C37"/>
    <w:rsid w:val="006C7937"/>
    <w:rsid w:val="006E26FB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409B"/>
    <w:rsid w:val="00916EFB"/>
    <w:rsid w:val="0092132E"/>
    <w:rsid w:val="0092150E"/>
    <w:rsid w:val="00921C6C"/>
    <w:rsid w:val="009267CD"/>
    <w:rsid w:val="00926F7D"/>
    <w:rsid w:val="009404E3"/>
    <w:rsid w:val="00941688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3799"/>
    <w:rsid w:val="009E45DE"/>
    <w:rsid w:val="009F12AC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3897"/>
    <w:rsid w:val="00C248AB"/>
    <w:rsid w:val="00C31F07"/>
    <w:rsid w:val="00C32F25"/>
    <w:rsid w:val="00C51DC3"/>
    <w:rsid w:val="00C55D0F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C49"/>
    <w:rsid w:val="00D86BEA"/>
    <w:rsid w:val="00D95A74"/>
    <w:rsid w:val="00DB587A"/>
    <w:rsid w:val="00DB762E"/>
    <w:rsid w:val="00DB7CE5"/>
    <w:rsid w:val="00DC3621"/>
    <w:rsid w:val="00DC61E5"/>
    <w:rsid w:val="00DC73CE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F1705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5CD3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A8460-0EFB-41CA-8D4A-B66635CB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16</cp:revision>
  <cp:lastPrinted>2018-08-16T05:48:00Z</cp:lastPrinted>
  <dcterms:created xsi:type="dcterms:W3CDTF">2018-08-10T11:57:00Z</dcterms:created>
  <dcterms:modified xsi:type="dcterms:W3CDTF">2018-08-30T04:45:00Z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